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E64C46" w14:textId="77777777" w:rsidR="00460F68" w:rsidRPr="00712E02" w:rsidRDefault="00460F68" w:rsidP="00460F68">
      <w:pPr>
        <w:rPr>
          <w:sz w:val="28"/>
        </w:rPr>
      </w:pPr>
      <w:r w:rsidRPr="00712E02">
        <w:rPr>
          <w:sz w:val="28"/>
        </w:rPr>
        <w:t>Luxe keukendesign</w:t>
      </w:r>
    </w:p>
    <w:p w14:paraId="1E08BA2D" w14:textId="77777777" w:rsidR="00460F68" w:rsidRPr="00712E02" w:rsidRDefault="00460F68" w:rsidP="00460F68">
      <w:pPr>
        <w:rPr>
          <w:sz w:val="28"/>
        </w:rPr>
      </w:pPr>
      <w:r w:rsidRPr="00712E02">
        <w:rPr>
          <w:sz w:val="28"/>
        </w:rPr>
        <w:t>Inspirerend en kleurrijk</w:t>
      </w:r>
    </w:p>
    <w:p w14:paraId="4FDB1249" w14:textId="77777777" w:rsidR="00460F68" w:rsidRPr="00712E02" w:rsidRDefault="00460F68" w:rsidP="00460F68">
      <w:pPr>
        <w:rPr>
          <w:sz w:val="28"/>
        </w:rPr>
      </w:pPr>
    </w:p>
    <w:p w14:paraId="225959DE" w14:textId="256DE1A7" w:rsidR="00460F68" w:rsidRPr="00712E02" w:rsidRDefault="00460F68" w:rsidP="00460F68">
      <w:pPr>
        <w:autoSpaceDE w:val="0"/>
        <w:autoSpaceDN w:val="0"/>
        <w:adjustRightInd w:val="0"/>
        <w:rPr>
          <w:rFonts w:ascii="OpenSans-Light" w:hAnsi="OpenSans-Light" w:cs="OpenSans-Light"/>
          <w:szCs w:val="18"/>
        </w:rPr>
      </w:pPr>
      <w:r w:rsidRPr="00712E02">
        <w:rPr>
          <w:rFonts w:ascii="OpenSans-Light" w:hAnsi="OpenSans-Light" w:cs="OpenSans-Light"/>
          <w:szCs w:val="18"/>
        </w:rPr>
        <w:t xml:space="preserve">Met de </w:t>
      </w:r>
      <w:r w:rsidR="00A841D1" w:rsidRPr="00712E02">
        <w:rPr>
          <w:rFonts w:ascii="OpenSans-Light" w:hAnsi="OpenSans-Light" w:cs="OpenSans-Light"/>
          <w:szCs w:val="18"/>
        </w:rPr>
        <w:t xml:space="preserve">nieuwe </w:t>
      </w:r>
      <w:r w:rsidRPr="00712E02">
        <w:rPr>
          <w:rFonts w:ascii="OpenSans-Light" w:hAnsi="OpenSans-Light" w:cs="OpenSans-Light"/>
          <w:szCs w:val="18"/>
        </w:rPr>
        <w:t xml:space="preserve">Häfele </w:t>
      </w:r>
      <w:proofErr w:type="spellStart"/>
      <w:r w:rsidRPr="00712E02">
        <w:rPr>
          <w:rFonts w:ascii="OpenSans-Light" w:hAnsi="OpenSans-Light" w:cs="OpenSans-Light"/>
          <w:szCs w:val="18"/>
        </w:rPr>
        <w:t>Caressi</w:t>
      </w:r>
      <w:proofErr w:type="spellEnd"/>
      <w:r w:rsidR="007D395B" w:rsidRPr="00712E02">
        <w:rPr>
          <w:rFonts w:ascii="OpenSans-Light" w:hAnsi="OpenSans-Light" w:cs="OpenSans-Light"/>
          <w:szCs w:val="18"/>
        </w:rPr>
        <w:t>-</w:t>
      </w:r>
      <w:r w:rsidRPr="00712E02">
        <w:rPr>
          <w:rFonts w:ascii="OpenSans-Light" w:hAnsi="OpenSans-Light" w:cs="OpenSans-Light"/>
          <w:szCs w:val="18"/>
        </w:rPr>
        <w:t xml:space="preserve">producten brengen we een </w:t>
      </w:r>
      <w:r w:rsidR="00BF1824" w:rsidRPr="00712E02">
        <w:rPr>
          <w:rFonts w:ascii="OpenSans-Light" w:hAnsi="OpenSans-Light" w:cs="OpenSans-Light"/>
          <w:szCs w:val="18"/>
        </w:rPr>
        <w:t>compleet</w:t>
      </w:r>
      <w:r w:rsidRPr="00712E02">
        <w:rPr>
          <w:rFonts w:ascii="OpenSans-Light" w:hAnsi="OpenSans-Light" w:cs="OpenSans-Light"/>
          <w:szCs w:val="18"/>
        </w:rPr>
        <w:t xml:space="preserve"> nieuwe serie spoelbakken, kranen en accessoires voor </w:t>
      </w:r>
      <w:r w:rsidR="00662510" w:rsidRPr="00712E02">
        <w:rPr>
          <w:rFonts w:ascii="OpenSans-Light" w:hAnsi="OpenSans-Light" w:cs="OpenSans-Light"/>
          <w:szCs w:val="18"/>
        </w:rPr>
        <w:t>de keuken</w:t>
      </w:r>
      <w:r w:rsidRPr="00712E02">
        <w:rPr>
          <w:rFonts w:ascii="OpenSans-Light" w:hAnsi="OpenSans-Light" w:cs="OpenSans-Light"/>
          <w:szCs w:val="18"/>
        </w:rPr>
        <w:t xml:space="preserve">. De </w:t>
      </w:r>
      <w:r w:rsidR="001F43DA" w:rsidRPr="00712E02">
        <w:rPr>
          <w:rFonts w:ascii="OpenSans-Light" w:hAnsi="OpenSans-Light" w:cs="OpenSans-Light"/>
          <w:szCs w:val="18"/>
        </w:rPr>
        <w:t>producten</w:t>
      </w:r>
      <w:r w:rsidRPr="00712E02">
        <w:rPr>
          <w:rFonts w:ascii="OpenSans-Light" w:hAnsi="OpenSans-Light" w:cs="OpenSans-Light"/>
          <w:szCs w:val="18"/>
        </w:rPr>
        <w:t xml:space="preserve"> passen bij elke stijl, van landelijk tot modern. </w:t>
      </w:r>
    </w:p>
    <w:p w14:paraId="6CF07014" w14:textId="77777777" w:rsidR="00673CF3" w:rsidRPr="00712E02" w:rsidRDefault="00673CF3" w:rsidP="00460F68">
      <w:pPr>
        <w:autoSpaceDE w:val="0"/>
        <w:autoSpaceDN w:val="0"/>
        <w:adjustRightInd w:val="0"/>
        <w:rPr>
          <w:rFonts w:ascii="OpenSans-Light" w:hAnsi="OpenSans-Light" w:cs="OpenSans-Light"/>
          <w:szCs w:val="18"/>
        </w:rPr>
      </w:pPr>
    </w:p>
    <w:p w14:paraId="5F088EF3" w14:textId="6ACA527C" w:rsidR="00673CF3" w:rsidRPr="00712E02" w:rsidRDefault="00712A17" w:rsidP="00460F68">
      <w:pPr>
        <w:autoSpaceDE w:val="0"/>
        <w:autoSpaceDN w:val="0"/>
        <w:adjustRightInd w:val="0"/>
        <w:rPr>
          <w:b/>
          <w:sz w:val="28"/>
        </w:rPr>
      </w:pPr>
      <w:r w:rsidRPr="00712E02">
        <w:rPr>
          <w:rFonts w:ascii="OpenSans-Light" w:hAnsi="OpenSans-Light" w:cs="OpenSans-Light"/>
          <w:b/>
          <w:szCs w:val="18"/>
        </w:rPr>
        <w:t>Zuinig en hygiënisch</w:t>
      </w:r>
    </w:p>
    <w:p w14:paraId="58D965A0" w14:textId="59C16FF2" w:rsidR="00460F68" w:rsidRPr="00712E02" w:rsidRDefault="00460F68" w:rsidP="00B31374">
      <w:pPr>
        <w:rPr>
          <w:rFonts w:ascii="OpenSans-Light" w:hAnsi="OpenSans-Light" w:cs="OpenSans-Light"/>
          <w:szCs w:val="18"/>
        </w:rPr>
      </w:pPr>
      <w:r w:rsidRPr="00712E02">
        <w:rPr>
          <w:rFonts w:ascii="OpenSans-Light" w:hAnsi="OpenSans-Light" w:cs="OpenSans-Light"/>
          <w:szCs w:val="18"/>
        </w:rPr>
        <w:t>Met het oog op komende generaties breng</w:t>
      </w:r>
      <w:r w:rsidR="00673CF3" w:rsidRPr="00712E02">
        <w:rPr>
          <w:rFonts w:ascii="OpenSans-Light" w:hAnsi="OpenSans-Light" w:cs="OpenSans-Light"/>
          <w:szCs w:val="18"/>
        </w:rPr>
        <w:t>t</w:t>
      </w:r>
      <w:r w:rsidRPr="00712E02">
        <w:rPr>
          <w:rFonts w:ascii="OpenSans-Light" w:hAnsi="OpenSans-Light" w:cs="OpenSans-Light"/>
          <w:szCs w:val="18"/>
        </w:rPr>
        <w:t xml:space="preserve"> </w:t>
      </w:r>
      <w:r w:rsidR="00673CF3" w:rsidRPr="00712E02">
        <w:rPr>
          <w:rFonts w:ascii="OpenSans-Light" w:hAnsi="OpenSans-Light" w:cs="OpenSans-Light"/>
          <w:szCs w:val="18"/>
        </w:rPr>
        <w:t xml:space="preserve">Häfele </w:t>
      </w:r>
      <w:r w:rsidR="008D1F21" w:rsidRPr="00712E02">
        <w:rPr>
          <w:rFonts w:ascii="OpenSans-Light" w:hAnsi="OpenSans-Light" w:cs="OpenSans-Light"/>
          <w:szCs w:val="18"/>
        </w:rPr>
        <w:t xml:space="preserve">de </w:t>
      </w:r>
      <w:r w:rsidRPr="00712E02">
        <w:rPr>
          <w:rFonts w:ascii="OpenSans-Light" w:hAnsi="OpenSans-Light" w:cs="OpenSans-Light"/>
          <w:szCs w:val="18"/>
        </w:rPr>
        <w:t>waterbesparende kranen</w:t>
      </w:r>
      <w:r w:rsidR="00CA7CB8" w:rsidRPr="00712E02">
        <w:rPr>
          <w:rFonts w:ascii="OpenSans-Light" w:hAnsi="OpenSans-Light" w:cs="OpenSans-Light"/>
          <w:szCs w:val="18"/>
        </w:rPr>
        <w:t>serie</w:t>
      </w:r>
      <w:r w:rsidR="00673CF3" w:rsidRPr="00712E02">
        <w:rPr>
          <w:rFonts w:ascii="OpenSans-Light" w:hAnsi="OpenSans-Light" w:cs="OpenSans-Light"/>
          <w:szCs w:val="18"/>
        </w:rPr>
        <w:t xml:space="preserve"> van </w:t>
      </w:r>
      <w:proofErr w:type="spellStart"/>
      <w:r w:rsidR="00673CF3" w:rsidRPr="00712E02">
        <w:rPr>
          <w:rFonts w:ascii="OpenSans-Light" w:hAnsi="OpenSans-Light" w:cs="OpenSans-Light"/>
          <w:szCs w:val="18"/>
        </w:rPr>
        <w:t>Caressi</w:t>
      </w:r>
      <w:proofErr w:type="spellEnd"/>
      <w:r w:rsidR="00673CF3" w:rsidRPr="00712E02">
        <w:rPr>
          <w:rFonts w:ascii="OpenSans-Light" w:hAnsi="OpenSans-Light" w:cs="OpenSans-Light"/>
          <w:szCs w:val="18"/>
        </w:rPr>
        <w:t xml:space="preserve"> in het assortiment</w:t>
      </w:r>
      <w:r w:rsidRPr="00712E02">
        <w:rPr>
          <w:rFonts w:ascii="OpenSans-Light" w:hAnsi="OpenSans-Light" w:cs="OpenSans-Light"/>
          <w:szCs w:val="18"/>
        </w:rPr>
        <w:t xml:space="preserve">. De ECO-kraan verdient zich terug met een waterbesparing van tot wel </w:t>
      </w:r>
      <w:r w:rsidR="00B31374" w:rsidRPr="00712E02">
        <w:rPr>
          <w:rFonts w:ascii="Arial" w:eastAsia="Times New Roman" w:hAnsi="Arial" w:cs="Arial"/>
          <w:shd w:val="clear" w:color="auto" w:fill="FFFFFF"/>
        </w:rPr>
        <w:t>±</w:t>
      </w:r>
      <w:r w:rsidRPr="00712E02">
        <w:rPr>
          <w:rFonts w:ascii="OpenSans-Semibold" w:hAnsi="OpenSans-Semibold" w:cs="OpenSans-Semibold"/>
          <w:szCs w:val="18"/>
        </w:rPr>
        <w:t>35%</w:t>
      </w:r>
      <w:r w:rsidRPr="00712E02">
        <w:rPr>
          <w:rFonts w:ascii="OpenSans-Light" w:hAnsi="OpenSans-Light" w:cs="OpenSans-Light"/>
          <w:szCs w:val="18"/>
        </w:rPr>
        <w:t>.</w:t>
      </w:r>
      <w:r w:rsidR="00B31374" w:rsidRPr="00712E02">
        <w:rPr>
          <w:rFonts w:ascii="OpenSans-Light" w:hAnsi="OpenSans-Light" w:cs="OpenSans-Light"/>
          <w:szCs w:val="18"/>
        </w:rPr>
        <w:t xml:space="preserve"> </w:t>
      </w:r>
      <w:r w:rsidRPr="00712E02">
        <w:rPr>
          <w:rFonts w:ascii="OpenSans-Light" w:hAnsi="OpenSans-Light" w:cs="OpenSans-Light"/>
          <w:szCs w:val="18"/>
        </w:rPr>
        <w:t xml:space="preserve">Ook op kwaliteit </w:t>
      </w:r>
      <w:r w:rsidR="00B31374" w:rsidRPr="00712E02">
        <w:rPr>
          <w:rFonts w:ascii="OpenSans-Light" w:hAnsi="OpenSans-Light" w:cs="OpenSans-Light"/>
          <w:szCs w:val="18"/>
        </w:rPr>
        <w:t>worden er</w:t>
      </w:r>
      <w:r w:rsidRPr="00712E02">
        <w:rPr>
          <w:rFonts w:ascii="OpenSans-Light" w:hAnsi="OpenSans-Light" w:cs="OpenSans-Light"/>
          <w:szCs w:val="18"/>
        </w:rPr>
        <w:t xml:space="preserve"> geen concessies gedaan. De designproducten zijn gemaakt van hygiënische materialen voor een gezond gebruik.</w:t>
      </w:r>
    </w:p>
    <w:p w14:paraId="2C5D456B" w14:textId="77777777" w:rsidR="00673CF3" w:rsidRPr="00712E02" w:rsidRDefault="00673CF3" w:rsidP="00B31374">
      <w:pPr>
        <w:rPr>
          <w:rFonts w:ascii="OpenSans-Light" w:hAnsi="OpenSans-Light" w:cs="OpenSans-Light"/>
          <w:szCs w:val="18"/>
        </w:rPr>
      </w:pPr>
    </w:p>
    <w:p w14:paraId="113CDAD6" w14:textId="66A409B9" w:rsidR="00673CF3" w:rsidRPr="00712E02" w:rsidRDefault="00673CF3" w:rsidP="00B31374">
      <w:pPr>
        <w:rPr>
          <w:rFonts w:eastAsia="Times New Roman"/>
          <w:b/>
          <w:sz w:val="24"/>
          <w:szCs w:val="24"/>
          <w:lang w:eastAsia="nl-NL"/>
        </w:rPr>
      </w:pPr>
      <w:r w:rsidRPr="00712E02">
        <w:rPr>
          <w:rFonts w:ascii="OpenSans-Light" w:hAnsi="OpenSans-Light" w:cs="OpenSans-Light"/>
          <w:b/>
          <w:szCs w:val="18"/>
        </w:rPr>
        <w:t>Modern en kleurrijk</w:t>
      </w:r>
    </w:p>
    <w:p w14:paraId="0D33FD40" w14:textId="31FDC087" w:rsidR="00460F68" w:rsidRPr="00712E02" w:rsidRDefault="00B31374" w:rsidP="00B31374">
      <w:pPr>
        <w:autoSpaceDE w:val="0"/>
        <w:autoSpaceDN w:val="0"/>
        <w:adjustRightInd w:val="0"/>
        <w:rPr>
          <w:rFonts w:ascii="OpenSans-Light" w:hAnsi="OpenSans-Light" w:cs="OpenSans-Light"/>
          <w:szCs w:val="18"/>
        </w:rPr>
      </w:pPr>
      <w:r w:rsidRPr="00712E02">
        <w:rPr>
          <w:rFonts w:ascii="OpenSans-Light" w:hAnsi="OpenSans-Light" w:cs="OpenSans-Light"/>
          <w:szCs w:val="18"/>
        </w:rPr>
        <w:t xml:space="preserve">De kranen en accessoires uit de Häfele </w:t>
      </w:r>
      <w:proofErr w:type="spellStart"/>
      <w:r w:rsidRPr="00712E02">
        <w:rPr>
          <w:rFonts w:ascii="OpenSans-Light" w:hAnsi="OpenSans-Light" w:cs="OpenSans-Light"/>
          <w:szCs w:val="18"/>
        </w:rPr>
        <w:t>Caressi</w:t>
      </w:r>
      <w:proofErr w:type="spellEnd"/>
      <w:r w:rsidRPr="00712E02">
        <w:rPr>
          <w:rFonts w:ascii="OpenSans-Light" w:hAnsi="OpenSans-Light" w:cs="OpenSans-Light"/>
          <w:szCs w:val="18"/>
        </w:rPr>
        <w:t xml:space="preserve"> </w:t>
      </w:r>
      <w:proofErr w:type="spellStart"/>
      <w:r w:rsidRPr="00712E02">
        <w:rPr>
          <w:rFonts w:ascii="OpenSans-Light" w:hAnsi="OpenSans-Light" w:cs="OpenSans-Light"/>
          <w:szCs w:val="18"/>
        </w:rPr>
        <w:t>Colours</w:t>
      </w:r>
      <w:proofErr w:type="spellEnd"/>
      <w:r w:rsidRPr="00712E02">
        <w:rPr>
          <w:rFonts w:ascii="OpenSans-Light" w:hAnsi="OpenSans-Light" w:cs="OpenSans-Light"/>
          <w:szCs w:val="18"/>
        </w:rPr>
        <w:t>-lijn geven elke keuken een kleurrijk accent</w:t>
      </w:r>
      <w:r w:rsidR="00460F68" w:rsidRPr="00712E02">
        <w:rPr>
          <w:rFonts w:ascii="OpenSans-Light" w:hAnsi="OpenSans-Light" w:cs="OpenSans-Light"/>
          <w:szCs w:val="18"/>
        </w:rPr>
        <w:t>. De kleurenkraan wordt zelfs standaard geleverd met drie kleuren slangen (rood, wit, zwart). Om de keuken af en toe weer een nieuw</w:t>
      </w:r>
      <w:r w:rsidRPr="00712E02">
        <w:rPr>
          <w:rFonts w:ascii="OpenSans-Light" w:hAnsi="OpenSans-Light" w:cs="OpenSans-Light"/>
          <w:szCs w:val="18"/>
        </w:rPr>
        <w:t xml:space="preserve"> </w:t>
      </w:r>
      <w:r w:rsidR="00460F68" w:rsidRPr="00712E02">
        <w:rPr>
          <w:rFonts w:ascii="OpenSans-Light" w:hAnsi="OpenSans-Light" w:cs="OpenSans-Light"/>
          <w:szCs w:val="18"/>
        </w:rPr>
        <w:t>kleurenaccent te geven.</w:t>
      </w:r>
    </w:p>
    <w:p w14:paraId="3E15F113" w14:textId="77777777" w:rsidR="00673CF3" w:rsidRPr="00712E02" w:rsidRDefault="00673CF3" w:rsidP="00B31374">
      <w:pPr>
        <w:autoSpaceDE w:val="0"/>
        <w:autoSpaceDN w:val="0"/>
        <w:adjustRightInd w:val="0"/>
        <w:rPr>
          <w:rFonts w:ascii="OpenSans-Light" w:hAnsi="OpenSans-Light" w:cs="OpenSans-Light"/>
          <w:szCs w:val="18"/>
        </w:rPr>
      </w:pPr>
    </w:p>
    <w:p w14:paraId="61AFE646" w14:textId="32F44B16" w:rsidR="00C15E59" w:rsidRPr="00712E02" w:rsidRDefault="00C15E59" w:rsidP="00460F68">
      <w:pPr>
        <w:rPr>
          <w:rFonts w:ascii="OpenSans-Light" w:hAnsi="OpenSans-Light" w:cs="OpenSans-Light"/>
          <w:b/>
          <w:szCs w:val="18"/>
        </w:rPr>
      </w:pPr>
      <w:proofErr w:type="spellStart"/>
      <w:r w:rsidRPr="00712E02">
        <w:rPr>
          <w:rFonts w:ascii="OpenSans-Light" w:hAnsi="OpenSans-Light" w:cs="OpenSans-Light"/>
          <w:b/>
          <w:szCs w:val="18"/>
        </w:rPr>
        <w:t>Superstrak</w:t>
      </w:r>
      <w:proofErr w:type="spellEnd"/>
      <w:r w:rsidR="00755CD0" w:rsidRPr="00712E02">
        <w:rPr>
          <w:rFonts w:ascii="OpenSans-Light" w:hAnsi="OpenSans-Light" w:cs="OpenSans-Light"/>
          <w:b/>
          <w:szCs w:val="18"/>
        </w:rPr>
        <w:t xml:space="preserve"> en hygiënisch</w:t>
      </w:r>
    </w:p>
    <w:p w14:paraId="1E872F88" w14:textId="3421F47B" w:rsidR="000E1EC5" w:rsidRPr="00712E02" w:rsidRDefault="00460F68" w:rsidP="00460F68">
      <w:pPr>
        <w:rPr>
          <w:rFonts w:ascii="OpenSans-Light" w:hAnsi="OpenSans-Light" w:cs="OpenSans-Light"/>
          <w:szCs w:val="18"/>
        </w:rPr>
      </w:pPr>
      <w:r w:rsidRPr="00712E02">
        <w:rPr>
          <w:rFonts w:ascii="OpenSans-Light" w:hAnsi="OpenSans-Light" w:cs="OpenSans-Light"/>
          <w:szCs w:val="18"/>
        </w:rPr>
        <w:t>Handen wassen, groenten wassen, de vaat wassen. De spoelbak in de keuken wordt tientallen keren per dag gebruikt. Niet voor niets worden hygiëne, gebruiksvriendelijkheid en eenvoudig schoonmaken als belangrijk ervaren. De bijzondere serie spoelbakken, van zeer strak tot vintage</w:t>
      </w:r>
      <w:r w:rsidR="00C15E59" w:rsidRPr="00712E02">
        <w:rPr>
          <w:rFonts w:ascii="OpenSans-Light" w:hAnsi="OpenSans-Light" w:cs="OpenSans-Light"/>
          <w:szCs w:val="18"/>
        </w:rPr>
        <w:t>, zijn onder meer</w:t>
      </w:r>
      <w:r w:rsidRPr="00712E02">
        <w:rPr>
          <w:rFonts w:ascii="OpenSans-Light" w:hAnsi="OpenSans-Light" w:cs="OpenSans-Light"/>
          <w:szCs w:val="18"/>
        </w:rPr>
        <w:t xml:space="preserve"> verkrijgbaar met </w:t>
      </w:r>
      <w:r w:rsidR="00C15E59" w:rsidRPr="00712E02">
        <w:rPr>
          <w:rFonts w:ascii="OpenSans-Light" w:hAnsi="OpenSans-Light" w:cs="OpenSans-Light"/>
          <w:szCs w:val="18"/>
        </w:rPr>
        <w:t>een Powerplug, e</w:t>
      </w:r>
      <w:r w:rsidRPr="00712E02">
        <w:rPr>
          <w:rFonts w:ascii="OpenSans-Light" w:hAnsi="OpenSans-Light" w:cs="OpenSans-Light"/>
          <w:szCs w:val="18"/>
        </w:rPr>
        <w:t xml:space="preserve">en korfplug die naadloos is geïntegreerd in de spoelbak. </w:t>
      </w:r>
    </w:p>
    <w:p w14:paraId="43373F7C" w14:textId="77777777" w:rsidR="00460F68" w:rsidRPr="00712E02" w:rsidRDefault="00460F68" w:rsidP="00460F68">
      <w:pPr>
        <w:rPr>
          <w:rFonts w:ascii="OpenSans-Light" w:hAnsi="OpenSans-Light" w:cs="OpenSans-Light"/>
          <w:szCs w:val="18"/>
        </w:rPr>
      </w:pPr>
      <w:bookmarkStart w:id="0" w:name="_GoBack"/>
      <w:bookmarkEnd w:id="0"/>
    </w:p>
    <w:p w14:paraId="398B5209" w14:textId="77777777" w:rsidR="00460F68" w:rsidRDefault="00E2303C" w:rsidP="00460F68">
      <w:pPr>
        <w:rPr>
          <w:sz w:val="28"/>
        </w:rPr>
      </w:pPr>
      <w:r>
        <w:rPr>
          <w:noProof/>
          <w:lang w:eastAsia="nl-NL"/>
        </w:rPr>
        <w:lastRenderedPageBreak/>
        <w:drawing>
          <wp:inline distT="0" distB="0" distL="0" distR="0" wp14:anchorId="72B11EBF" wp14:editId="0FF588BD">
            <wp:extent cx="5752381" cy="7295239"/>
            <wp:effectExtent l="0" t="0" r="1270" b="127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52381" cy="7295239"/>
                    </a:xfrm>
                    <a:prstGeom prst="rect">
                      <a:avLst/>
                    </a:prstGeom>
                  </pic:spPr>
                </pic:pic>
              </a:graphicData>
            </a:graphic>
          </wp:inline>
        </w:drawing>
      </w:r>
    </w:p>
    <w:p w14:paraId="30D702E1" w14:textId="77777777" w:rsidR="00460F68" w:rsidRDefault="00460F68" w:rsidP="00460F68">
      <w:pPr>
        <w:rPr>
          <w:sz w:val="28"/>
        </w:rPr>
      </w:pPr>
    </w:p>
    <w:p w14:paraId="439642E3" w14:textId="240678DB" w:rsidR="00460F68" w:rsidRDefault="00C15E59" w:rsidP="00460F68">
      <w:pPr>
        <w:rPr>
          <w:rFonts w:ascii="OpenSans-Light" w:hAnsi="OpenSans-Light" w:cs="OpenSans-Light"/>
          <w:color w:val="4D4D4D"/>
          <w:szCs w:val="18"/>
        </w:rPr>
      </w:pPr>
      <w:r w:rsidRPr="00712E02">
        <w:rPr>
          <w:rFonts w:ascii="OpenSans-Light" w:hAnsi="OpenSans-Light" w:cs="OpenSans-Light"/>
          <w:szCs w:val="18"/>
        </w:rPr>
        <w:t>De PPR10-</w:t>
      </w:r>
      <w:r w:rsidR="00460F68" w:rsidRPr="00712E02">
        <w:rPr>
          <w:rFonts w:ascii="OpenSans-Light" w:hAnsi="OpenSans-Light" w:cs="OpenSans-Light"/>
          <w:szCs w:val="18"/>
        </w:rPr>
        <w:t xml:space="preserve">serie met naadloze </w:t>
      </w:r>
      <w:r w:rsidR="00460F68" w:rsidRPr="00460F68">
        <w:rPr>
          <w:rFonts w:ascii="OpenSans-Light" w:hAnsi="OpenSans-Light" w:cs="OpenSans-Light"/>
          <w:color w:val="4D4D4D"/>
          <w:szCs w:val="18"/>
        </w:rPr>
        <w:t>powerplug</w:t>
      </w:r>
    </w:p>
    <w:p w14:paraId="7690CD70" w14:textId="77777777" w:rsidR="00460F68" w:rsidRDefault="00460F68" w:rsidP="00460F68">
      <w:pPr>
        <w:rPr>
          <w:rFonts w:ascii="OpenSans-Light" w:hAnsi="OpenSans-Light" w:cs="OpenSans-Light"/>
          <w:color w:val="4D4D4D"/>
          <w:szCs w:val="18"/>
        </w:rPr>
      </w:pPr>
    </w:p>
    <w:p w14:paraId="2C262CC3" w14:textId="77777777" w:rsidR="00460F68" w:rsidRDefault="00460F68" w:rsidP="00460F68">
      <w:pPr>
        <w:rPr>
          <w:rFonts w:ascii="OpenSans-Light" w:hAnsi="OpenSans-Light" w:cs="OpenSans-Light"/>
          <w:color w:val="4D4D4D"/>
          <w:szCs w:val="18"/>
        </w:rPr>
      </w:pPr>
    </w:p>
    <w:p w14:paraId="4F8FFE0B" w14:textId="77777777" w:rsidR="00460F68" w:rsidRDefault="00E2303C" w:rsidP="00460F68">
      <w:pPr>
        <w:rPr>
          <w:rFonts w:ascii="OpenSans-Light" w:hAnsi="OpenSans-Light" w:cs="OpenSans-Light"/>
          <w:color w:val="4D4D4D"/>
          <w:szCs w:val="18"/>
        </w:rPr>
      </w:pPr>
      <w:r>
        <w:rPr>
          <w:noProof/>
          <w:lang w:eastAsia="nl-NL"/>
        </w:rPr>
        <w:lastRenderedPageBreak/>
        <w:drawing>
          <wp:inline distT="0" distB="0" distL="0" distR="0" wp14:anchorId="598B7E2B" wp14:editId="57742AB6">
            <wp:extent cx="3809524" cy="7990477"/>
            <wp:effectExtent l="0" t="0" r="63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809524" cy="7990477"/>
                    </a:xfrm>
                    <a:prstGeom prst="rect">
                      <a:avLst/>
                    </a:prstGeom>
                  </pic:spPr>
                </pic:pic>
              </a:graphicData>
            </a:graphic>
          </wp:inline>
        </w:drawing>
      </w:r>
    </w:p>
    <w:p w14:paraId="6211D797" w14:textId="6972A6E1" w:rsidR="00460F68" w:rsidRPr="00712E02" w:rsidRDefault="00460F68" w:rsidP="00460F68">
      <w:pPr>
        <w:rPr>
          <w:rFonts w:ascii="OpenSans-Light" w:hAnsi="OpenSans-Light" w:cs="OpenSans-Light"/>
          <w:szCs w:val="18"/>
        </w:rPr>
      </w:pPr>
      <w:r w:rsidRPr="00712E02">
        <w:rPr>
          <w:rFonts w:ascii="OpenSans-Light" w:hAnsi="OpenSans-Light" w:cs="OpenSans-Light"/>
          <w:szCs w:val="18"/>
        </w:rPr>
        <w:t xml:space="preserve">De </w:t>
      </w:r>
      <w:proofErr w:type="spellStart"/>
      <w:r w:rsidRPr="00712E02">
        <w:rPr>
          <w:rFonts w:ascii="OpenSans-Light" w:hAnsi="OpenSans-Light" w:cs="OpenSans-Light"/>
          <w:szCs w:val="18"/>
        </w:rPr>
        <w:t>Colour</w:t>
      </w:r>
      <w:r w:rsidR="00C15E59" w:rsidRPr="00712E02">
        <w:rPr>
          <w:rFonts w:ascii="OpenSans-Light" w:hAnsi="OpenSans-Light" w:cs="OpenSans-Light"/>
          <w:szCs w:val="18"/>
        </w:rPr>
        <w:t>s</w:t>
      </w:r>
      <w:proofErr w:type="spellEnd"/>
      <w:r w:rsidR="00C15E59" w:rsidRPr="00712E02">
        <w:rPr>
          <w:rFonts w:ascii="OpenSans-Light" w:hAnsi="OpenSans-Light" w:cs="OpenSans-Light"/>
          <w:szCs w:val="18"/>
        </w:rPr>
        <w:t>-</w:t>
      </w:r>
      <w:r w:rsidRPr="00712E02">
        <w:rPr>
          <w:rFonts w:ascii="OpenSans-Light" w:hAnsi="OpenSans-Light" w:cs="OpenSans-Light"/>
          <w:szCs w:val="18"/>
        </w:rPr>
        <w:t xml:space="preserve">serie brengt </w:t>
      </w:r>
      <w:r w:rsidR="00755CD0" w:rsidRPr="00712E02">
        <w:rPr>
          <w:rFonts w:ascii="OpenSans-Light" w:hAnsi="OpenSans-Light" w:cs="OpenSans-Light"/>
          <w:szCs w:val="18"/>
        </w:rPr>
        <w:t xml:space="preserve">kleurrijke </w:t>
      </w:r>
      <w:r w:rsidRPr="00712E02">
        <w:rPr>
          <w:rFonts w:ascii="OpenSans-Light" w:hAnsi="OpenSans-Light" w:cs="OpenSans-Light"/>
          <w:szCs w:val="18"/>
        </w:rPr>
        <w:t>accent</w:t>
      </w:r>
      <w:r w:rsidR="00755CD0" w:rsidRPr="00712E02">
        <w:rPr>
          <w:rFonts w:ascii="OpenSans-Light" w:hAnsi="OpenSans-Light" w:cs="OpenSans-Light"/>
          <w:szCs w:val="18"/>
        </w:rPr>
        <w:t>en</w:t>
      </w:r>
      <w:r w:rsidRPr="00712E02">
        <w:rPr>
          <w:rFonts w:ascii="OpenSans-Light" w:hAnsi="OpenSans-Light" w:cs="OpenSans-Light"/>
          <w:szCs w:val="18"/>
        </w:rPr>
        <w:t xml:space="preserve"> in de keuken.</w:t>
      </w:r>
    </w:p>
    <w:p w14:paraId="6188B5C3" w14:textId="77777777" w:rsidR="00A841D1" w:rsidRDefault="00A841D1" w:rsidP="00460F68">
      <w:pPr>
        <w:rPr>
          <w:rFonts w:ascii="OpenSans-Light" w:hAnsi="OpenSans-Light" w:cs="OpenSans-Light"/>
          <w:color w:val="4D4D4D"/>
          <w:szCs w:val="18"/>
        </w:rPr>
      </w:pPr>
    </w:p>
    <w:p w14:paraId="54B1E7FC" w14:textId="77777777" w:rsidR="00A841D1" w:rsidRDefault="00A841D1" w:rsidP="00460F68">
      <w:pPr>
        <w:rPr>
          <w:rFonts w:ascii="OpenSans-Light" w:hAnsi="OpenSans-Light" w:cs="OpenSans-Light"/>
          <w:color w:val="4D4D4D"/>
          <w:szCs w:val="18"/>
        </w:rPr>
      </w:pPr>
    </w:p>
    <w:p w14:paraId="481D88D6" w14:textId="77777777" w:rsidR="00A841D1" w:rsidRDefault="00A841D1" w:rsidP="00460F68">
      <w:pPr>
        <w:rPr>
          <w:rFonts w:ascii="OpenSans-Light" w:hAnsi="OpenSans-Light" w:cs="OpenSans-Light"/>
          <w:color w:val="4D4D4D"/>
          <w:szCs w:val="18"/>
        </w:rPr>
      </w:pPr>
    </w:p>
    <w:p w14:paraId="30174EDD" w14:textId="77777777" w:rsidR="00E2303C" w:rsidRDefault="00E2303C" w:rsidP="00460F68">
      <w:pPr>
        <w:rPr>
          <w:rFonts w:ascii="OpenSans-Light" w:hAnsi="OpenSans-Light" w:cs="OpenSans-Light"/>
          <w:color w:val="4D4D4D"/>
          <w:szCs w:val="18"/>
        </w:rPr>
      </w:pPr>
      <w:r>
        <w:rPr>
          <w:noProof/>
          <w:lang w:eastAsia="nl-NL"/>
        </w:rPr>
        <w:lastRenderedPageBreak/>
        <w:drawing>
          <wp:inline distT="0" distB="0" distL="0" distR="0" wp14:anchorId="1E9761F5" wp14:editId="3095C5AD">
            <wp:extent cx="5742858" cy="4504762"/>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42858" cy="4504762"/>
                    </a:xfrm>
                    <a:prstGeom prst="rect">
                      <a:avLst/>
                    </a:prstGeom>
                  </pic:spPr>
                </pic:pic>
              </a:graphicData>
            </a:graphic>
          </wp:inline>
        </w:drawing>
      </w:r>
    </w:p>
    <w:p w14:paraId="093934F4" w14:textId="77777777" w:rsidR="00A841D1" w:rsidRPr="00460F68" w:rsidRDefault="00A841D1" w:rsidP="00460F68">
      <w:pPr>
        <w:rPr>
          <w:rFonts w:ascii="OpenSans-Light" w:hAnsi="OpenSans-Light" w:cs="OpenSans-Light"/>
          <w:color w:val="4D4D4D"/>
          <w:szCs w:val="18"/>
        </w:rPr>
      </w:pPr>
      <w:r>
        <w:rPr>
          <w:rFonts w:ascii="OpenSans-Light" w:hAnsi="OpenSans-Light" w:cs="OpenSans-Light"/>
          <w:color w:val="4D4D4D"/>
          <w:szCs w:val="18"/>
        </w:rPr>
        <w:t>Passend in elke omgeving, van landelijk tot modern.</w:t>
      </w:r>
    </w:p>
    <w:sectPr w:rsidR="00A841D1" w:rsidRPr="00460F6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OpenSans-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OpenSans-Semi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F68"/>
    <w:rsid w:val="00007BCD"/>
    <w:rsid w:val="00010395"/>
    <w:rsid w:val="000172B5"/>
    <w:rsid w:val="00022221"/>
    <w:rsid w:val="000304C4"/>
    <w:rsid w:val="000310E2"/>
    <w:rsid w:val="00035139"/>
    <w:rsid w:val="00040763"/>
    <w:rsid w:val="00047507"/>
    <w:rsid w:val="00047CB5"/>
    <w:rsid w:val="00055C36"/>
    <w:rsid w:val="000601BE"/>
    <w:rsid w:val="000620DC"/>
    <w:rsid w:val="00066A21"/>
    <w:rsid w:val="00074E1B"/>
    <w:rsid w:val="00077AA8"/>
    <w:rsid w:val="00080F27"/>
    <w:rsid w:val="00081412"/>
    <w:rsid w:val="00082345"/>
    <w:rsid w:val="000832E5"/>
    <w:rsid w:val="000835D3"/>
    <w:rsid w:val="00092A70"/>
    <w:rsid w:val="000A06BC"/>
    <w:rsid w:val="000A6765"/>
    <w:rsid w:val="000B1D58"/>
    <w:rsid w:val="000B543F"/>
    <w:rsid w:val="000B5F82"/>
    <w:rsid w:val="000C6576"/>
    <w:rsid w:val="000D33FC"/>
    <w:rsid w:val="000D77AC"/>
    <w:rsid w:val="000E1EC5"/>
    <w:rsid w:val="000E56A7"/>
    <w:rsid w:val="000F5028"/>
    <w:rsid w:val="000F608C"/>
    <w:rsid w:val="001006B2"/>
    <w:rsid w:val="00101143"/>
    <w:rsid w:val="001061B2"/>
    <w:rsid w:val="001065BF"/>
    <w:rsid w:val="00115FE2"/>
    <w:rsid w:val="00121BF2"/>
    <w:rsid w:val="00134CE3"/>
    <w:rsid w:val="00151300"/>
    <w:rsid w:val="00151A89"/>
    <w:rsid w:val="00152EF6"/>
    <w:rsid w:val="00156CDF"/>
    <w:rsid w:val="0015721C"/>
    <w:rsid w:val="00161999"/>
    <w:rsid w:val="00164423"/>
    <w:rsid w:val="00165B0C"/>
    <w:rsid w:val="00170102"/>
    <w:rsid w:val="0017360C"/>
    <w:rsid w:val="00174899"/>
    <w:rsid w:val="00180B96"/>
    <w:rsid w:val="00182E26"/>
    <w:rsid w:val="001842FA"/>
    <w:rsid w:val="00184E7A"/>
    <w:rsid w:val="00190FA9"/>
    <w:rsid w:val="00192B14"/>
    <w:rsid w:val="00195945"/>
    <w:rsid w:val="00196D6A"/>
    <w:rsid w:val="001A21BF"/>
    <w:rsid w:val="001A7587"/>
    <w:rsid w:val="001B0142"/>
    <w:rsid w:val="001C196B"/>
    <w:rsid w:val="001C6BC6"/>
    <w:rsid w:val="001D3410"/>
    <w:rsid w:val="001D4E1E"/>
    <w:rsid w:val="001E4B77"/>
    <w:rsid w:val="001E5735"/>
    <w:rsid w:val="001E5E99"/>
    <w:rsid w:val="001F2F33"/>
    <w:rsid w:val="001F43DA"/>
    <w:rsid w:val="001F5045"/>
    <w:rsid w:val="00222EB5"/>
    <w:rsid w:val="002343EB"/>
    <w:rsid w:val="00236070"/>
    <w:rsid w:val="00236316"/>
    <w:rsid w:val="00236EDB"/>
    <w:rsid w:val="00236F25"/>
    <w:rsid w:val="00240F77"/>
    <w:rsid w:val="00241560"/>
    <w:rsid w:val="00241D8B"/>
    <w:rsid w:val="00245F31"/>
    <w:rsid w:val="0024702A"/>
    <w:rsid w:val="00252573"/>
    <w:rsid w:val="002576D5"/>
    <w:rsid w:val="00261F49"/>
    <w:rsid w:val="00262F65"/>
    <w:rsid w:val="002640F9"/>
    <w:rsid w:val="002711F6"/>
    <w:rsid w:val="00275074"/>
    <w:rsid w:val="0027675E"/>
    <w:rsid w:val="00276912"/>
    <w:rsid w:val="002813AB"/>
    <w:rsid w:val="00283157"/>
    <w:rsid w:val="002848BF"/>
    <w:rsid w:val="00294181"/>
    <w:rsid w:val="002B332C"/>
    <w:rsid w:val="002B34DF"/>
    <w:rsid w:val="002B3564"/>
    <w:rsid w:val="002B6261"/>
    <w:rsid w:val="002B7F22"/>
    <w:rsid w:val="002C6000"/>
    <w:rsid w:val="002D2C8A"/>
    <w:rsid w:val="002D30C7"/>
    <w:rsid w:val="002D580C"/>
    <w:rsid w:val="002E15A8"/>
    <w:rsid w:val="002E75EF"/>
    <w:rsid w:val="002E7778"/>
    <w:rsid w:val="003021BD"/>
    <w:rsid w:val="00304033"/>
    <w:rsid w:val="00307FC1"/>
    <w:rsid w:val="00320F9D"/>
    <w:rsid w:val="0032258E"/>
    <w:rsid w:val="003272B9"/>
    <w:rsid w:val="003439F3"/>
    <w:rsid w:val="00346152"/>
    <w:rsid w:val="00346C15"/>
    <w:rsid w:val="00347DD4"/>
    <w:rsid w:val="0035082A"/>
    <w:rsid w:val="00357837"/>
    <w:rsid w:val="00365C35"/>
    <w:rsid w:val="0036694E"/>
    <w:rsid w:val="00370F2C"/>
    <w:rsid w:val="003722CA"/>
    <w:rsid w:val="00373E03"/>
    <w:rsid w:val="0038290E"/>
    <w:rsid w:val="00390E56"/>
    <w:rsid w:val="003915A2"/>
    <w:rsid w:val="00391A64"/>
    <w:rsid w:val="003933CA"/>
    <w:rsid w:val="00396A5D"/>
    <w:rsid w:val="003B2403"/>
    <w:rsid w:val="003B3D00"/>
    <w:rsid w:val="003B4820"/>
    <w:rsid w:val="003B7028"/>
    <w:rsid w:val="003C16F4"/>
    <w:rsid w:val="003C6608"/>
    <w:rsid w:val="003C6706"/>
    <w:rsid w:val="003D1CA0"/>
    <w:rsid w:val="003D1FA3"/>
    <w:rsid w:val="003E0E86"/>
    <w:rsid w:val="003E18EC"/>
    <w:rsid w:val="003E5746"/>
    <w:rsid w:val="003F0754"/>
    <w:rsid w:val="003F4B2E"/>
    <w:rsid w:val="003F4CA6"/>
    <w:rsid w:val="00401540"/>
    <w:rsid w:val="00401D25"/>
    <w:rsid w:val="00404F80"/>
    <w:rsid w:val="00405E75"/>
    <w:rsid w:val="00410695"/>
    <w:rsid w:val="00413036"/>
    <w:rsid w:val="0041613D"/>
    <w:rsid w:val="00416219"/>
    <w:rsid w:val="0042067A"/>
    <w:rsid w:val="00420CB5"/>
    <w:rsid w:val="00421DB6"/>
    <w:rsid w:val="00422A76"/>
    <w:rsid w:val="004250AE"/>
    <w:rsid w:val="00425F9F"/>
    <w:rsid w:val="0043003D"/>
    <w:rsid w:val="00436C60"/>
    <w:rsid w:val="00441B4A"/>
    <w:rsid w:val="004431BA"/>
    <w:rsid w:val="00455820"/>
    <w:rsid w:val="00456FD6"/>
    <w:rsid w:val="00460F68"/>
    <w:rsid w:val="004660F5"/>
    <w:rsid w:val="0047203F"/>
    <w:rsid w:val="004734AD"/>
    <w:rsid w:val="00474ED8"/>
    <w:rsid w:val="00476F88"/>
    <w:rsid w:val="00493C5D"/>
    <w:rsid w:val="00497A7B"/>
    <w:rsid w:val="004A3A98"/>
    <w:rsid w:val="004B5CC7"/>
    <w:rsid w:val="004B5DBB"/>
    <w:rsid w:val="004B5FDD"/>
    <w:rsid w:val="004C0FD5"/>
    <w:rsid w:val="004C6009"/>
    <w:rsid w:val="004C69E8"/>
    <w:rsid w:val="004D1E4F"/>
    <w:rsid w:val="004D7FE2"/>
    <w:rsid w:val="004E7BE9"/>
    <w:rsid w:val="004F6389"/>
    <w:rsid w:val="00503867"/>
    <w:rsid w:val="00506E81"/>
    <w:rsid w:val="00507AC8"/>
    <w:rsid w:val="00517297"/>
    <w:rsid w:val="00522232"/>
    <w:rsid w:val="00527906"/>
    <w:rsid w:val="0053295D"/>
    <w:rsid w:val="00532A88"/>
    <w:rsid w:val="005412A8"/>
    <w:rsid w:val="005468F7"/>
    <w:rsid w:val="005508F0"/>
    <w:rsid w:val="00560B43"/>
    <w:rsid w:val="00572214"/>
    <w:rsid w:val="00572D4E"/>
    <w:rsid w:val="00580572"/>
    <w:rsid w:val="00580C84"/>
    <w:rsid w:val="00581266"/>
    <w:rsid w:val="00583ADA"/>
    <w:rsid w:val="00585AA7"/>
    <w:rsid w:val="0058688E"/>
    <w:rsid w:val="0059638F"/>
    <w:rsid w:val="005A29D2"/>
    <w:rsid w:val="005A2E28"/>
    <w:rsid w:val="005A4B9D"/>
    <w:rsid w:val="005A7836"/>
    <w:rsid w:val="005A7F5C"/>
    <w:rsid w:val="005B0AF2"/>
    <w:rsid w:val="005B3594"/>
    <w:rsid w:val="005D1F82"/>
    <w:rsid w:val="005D6EB7"/>
    <w:rsid w:val="0060172D"/>
    <w:rsid w:val="00602427"/>
    <w:rsid w:val="006061A1"/>
    <w:rsid w:val="006142A2"/>
    <w:rsid w:val="006157DA"/>
    <w:rsid w:val="00622F2E"/>
    <w:rsid w:val="006278DD"/>
    <w:rsid w:val="0063112C"/>
    <w:rsid w:val="00632234"/>
    <w:rsid w:val="0063228F"/>
    <w:rsid w:val="00634A3E"/>
    <w:rsid w:val="0064022F"/>
    <w:rsid w:val="006440B1"/>
    <w:rsid w:val="006455CE"/>
    <w:rsid w:val="00650E53"/>
    <w:rsid w:val="00652A96"/>
    <w:rsid w:val="00656DC7"/>
    <w:rsid w:val="00662510"/>
    <w:rsid w:val="00673CF3"/>
    <w:rsid w:val="006759A6"/>
    <w:rsid w:val="00676193"/>
    <w:rsid w:val="0067649C"/>
    <w:rsid w:val="00680866"/>
    <w:rsid w:val="006816AA"/>
    <w:rsid w:val="0068285F"/>
    <w:rsid w:val="006829D4"/>
    <w:rsid w:val="006833CE"/>
    <w:rsid w:val="0068433A"/>
    <w:rsid w:val="00684D57"/>
    <w:rsid w:val="0068637F"/>
    <w:rsid w:val="00686824"/>
    <w:rsid w:val="0069634C"/>
    <w:rsid w:val="006A6C13"/>
    <w:rsid w:val="006B115B"/>
    <w:rsid w:val="006B1B10"/>
    <w:rsid w:val="006B2611"/>
    <w:rsid w:val="006C3505"/>
    <w:rsid w:val="006D110B"/>
    <w:rsid w:val="006D2227"/>
    <w:rsid w:val="006D27CF"/>
    <w:rsid w:val="006D65FD"/>
    <w:rsid w:val="006D698B"/>
    <w:rsid w:val="006E1076"/>
    <w:rsid w:val="006E11A2"/>
    <w:rsid w:val="006E478F"/>
    <w:rsid w:val="006E7777"/>
    <w:rsid w:val="006E78EE"/>
    <w:rsid w:val="006F2BFF"/>
    <w:rsid w:val="006F3A7C"/>
    <w:rsid w:val="006F4F87"/>
    <w:rsid w:val="006F7C11"/>
    <w:rsid w:val="00701AF9"/>
    <w:rsid w:val="00703BF2"/>
    <w:rsid w:val="00704003"/>
    <w:rsid w:val="00704D38"/>
    <w:rsid w:val="00710A16"/>
    <w:rsid w:val="0071162E"/>
    <w:rsid w:val="00712A17"/>
    <w:rsid w:val="00712E02"/>
    <w:rsid w:val="00714D5C"/>
    <w:rsid w:val="00721678"/>
    <w:rsid w:val="007321A3"/>
    <w:rsid w:val="0073647C"/>
    <w:rsid w:val="007371CC"/>
    <w:rsid w:val="00744774"/>
    <w:rsid w:val="00746C83"/>
    <w:rsid w:val="00747DB4"/>
    <w:rsid w:val="00752D2A"/>
    <w:rsid w:val="00754BB0"/>
    <w:rsid w:val="00754E0B"/>
    <w:rsid w:val="00755974"/>
    <w:rsid w:val="00755A7F"/>
    <w:rsid w:val="00755CD0"/>
    <w:rsid w:val="0076041C"/>
    <w:rsid w:val="0076314F"/>
    <w:rsid w:val="00763F67"/>
    <w:rsid w:val="0077168B"/>
    <w:rsid w:val="00772F48"/>
    <w:rsid w:val="0077754F"/>
    <w:rsid w:val="00790D02"/>
    <w:rsid w:val="00792DC8"/>
    <w:rsid w:val="00796285"/>
    <w:rsid w:val="00797538"/>
    <w:rsid w:val="007A45B1"/>
    <w:rsid w:val="007A5AAC"/>
    <w:rsid w:val="007B230E"/>
    <w:rsid w:val="007B651C"/>
    <w:rsid w:val="007B6837"/>
    <w:rsid w:val="007C2FE1"/>
    <w:rsid w:val="007C3B01"/>
    <w:rsid w:val="007D395B"/>
    <w:rsid w:val="007E6946"/>
    <w:rsid w:val="007F066E"/>
    <w:rsid w:val="007F3D7F"/>
    <w:rsid w:val="007F7162"/>
    <w:rsid w:val="00801C06"/>
    <w:rsid w:val="008032BD"/>
    <w:rsid w:val="00803753"/>
    <w:rsid w:val="008079ED"/>
    <w:rsid w:val="00813323"/>
    <w:rsid w:val="00814C63"/>
    <w:rsid w:val="00816A10"/>
    <w:rsid w:val="00820FFB"/>
    <w:rsid w:val="00821283"/>
    <w:rsid w:val="00821FC6"/>
    <w:rsid w:val="00822698"/>
    <w:rsid w:val="00822D1E"/>
    <w:rsid w:val="008311F8"/>
    <w:rsid w:val="00843DCE"/>
    <w:rsid w:val="00845C9B"/>
    <w:rsid w:val="00855DF2"/>
    <w:rsid w:val="00862B32"/>
    <w:rsid w:val="008664CE"/>
    <w:rsid w:val="008669FD"/>
    <w:rsid w:val="00867485"/>
    <w:rsid w:val="00872793"/>
    <w:rsid w:val="00891349"/>
    <w:rsid w:val="00895F9A"/>
    <w:rsid w:val="008A68B0"/>
    <w:rsid w:val="008B0C7D"/>
    <w:rsid w:val="008B0CDD"/>
    <w:rsid w:val="008B390C"/>
    <w:rsid w:val="008B435E"/>
    <w:rsid w:val="008B706F"/>
    <w:rsid w:val="008B74CE"/>
    <w:rsid w:val="008B74DD"/>
    <w:rsid w:val="008C03BA"/>
    <w:rsid w:val="008C2E95"/>
    <w:rsid w:val="008D1F21"/>
    <w:rsid w:val="008D36E8"/>
    <w:rsid w:val="008E0ED3"/>
    <w:rsid w:val="008E1E12"/>
    <w:rsid w:val="008E29E9"/>
    <w:rsid w:val="008E77E2"/>
    <w:rsid w:val="008F6E04"/>
    <w:rsid w:val="0090517F"/>
    <w:rsid w:val="00906AA0"/>
    <w:rsid w:val="009113BC"/>
    <w:rsid w:val="00911792"/>
    <w:rsid w:val="0091259F"/>
    <w:rsid w:val="00920A7E"/>
    <w:rsid w:val="00920AF6"/>
    <w:rsid w:val="00922B6B"/>
    <w:rsid w:val="0092459A"/>
    <w:rsid w:val="00927C73"/>
    <w:rsid w:val="009333A8"/>
    <w:rsid w:val="00953A13"/>
    <w:rsid w:val="00957AA1"/>
    <w:rsid w:val="0096378E"/>
    <w:rsid w:val="00963AFE"/>
    <w:rsid w:val="00972EDF"/>
    <w:rsid w:val="009858FC"/>
    <w:rsid w:val="009860C2"/>
    <w:rsid w:val="0098760F"/>
    <w:rsid w:val="0099104B"/>
    <w:rsid w:val="009A2C92"/>
    <w:rsid w:val="009A6493"/>
    <w:rsid w:val="009C0DC9"/>
    <w:rsid w:val="009C34F1"/>
    <w:rsid w:val="009C4DC0"/>
    <w:rsid w:val="009D0580"/>
    <w:rsid w:val="009D3988"/>
    <w:rsid w:val="009D5708"/>
    <w:rsid w:val="009D77A8"/>
    <w:rsid w:val="009D7C93"/>
    <w:rsid w:val="009E0634"/>
    <w:rsid w:val="009E1028"/>
    <w:rsid w:val="009E10C3"/>
    <w:rsid w:val="009E205B"/>
    <w:rsid w:val="009E38A7"/>
    <w:rsid w:val="009E46E4"/>
    <w:rsid w:val="009E55C5"/>
    <w:rsid w:val="009E70DB"/>
    <w:rsid w:val="009F02DF"/>
    <w:rsid w:val="009F081E"/>
    <w:rsid w:val="009F1F1D"/>
    <w:rsid w:val="009F52CD"/>
    <w:rsid w:val="009F72EA"/>
    <w:rsid w:val="00A00021"/>
    <w:rsid w:val="00A04F62"/>
    <w:rsid w:val="00A11A05"/>
    <w:rsid w:val="00A14A32"/>
    <w:rsid w:val="00A16463"/>
    <w:rsid w:val="00A171A7"/>
    <w:rsid w:val="00A31099"/>
    <w:rsid w:val="00A31716"/>
    <w:rsid w:val="00A3381B"/>
    <w:rsid w:val="00A52F28"/>
    <w:rsid w:val="00A53DE6"/>
    <w:rsid w:val="00A5522A"/>
    <w:rsid w:val="00A6020A"/>
    <w:rsid w:val="00A62996"/>
    <w:rsid w:val="00A63FF3"/>
    <w:rsid w:val="00A827CC"/>
    <w:rsid w:val="00A841D1"/>
    <w:rsid w:val="00A8450D"/>
    <w:rsid w:val="00A84F2D"/>
    <w:rsid w:val="00A920C4"/>
    <w:rsid w:val="00A92EAE"/>
    <w:rsid w:val="00A9584D"/>
    <w:rsid w:val="00A96DC5"/>
    <w:rsid w:val="00AA4095"/>
    <w:rsid w:val="00AB0763"/>
    <w:rsid w:val="00AB3C55"/>
    <w:rsid w:val="00AB4003"/>
    <w:rsid w:val="00AC05DF"/>
    <w:rsid w:val="00AC0911"/>
    <w:rsid w:val="00AC3A42"/>
    <w:rsid w:val="00AD63FB"/>
    <w:rsid w:val="00AE1A93"/>
    <w:rsid w:val="00AE1ABA"/>
    <w:rsid w:val="00AE58D5"/>
    <w:rsid w:val="00AF2701"/>
    <w:rsid w:val="00AF33AE"/>
    <w:rsid w:val="00AF7A52"/>
    <w:rsid w:val="00B002D5"/>
    <w:rsid w:val="00B0562F"/>
    <w:rsid w:val="00B0764D"/>
    <w:rsid w:val="00B07F56"/>
    <w:rsid w:val="00B13131"/>
    <w:rsid w:val="00B13272"/>
    <w:rsid w:val="00B200C0"/>
    <w:rsid w:val="00B31374"/>
    <w:rsid w:val="00B313CC"/>
    <w:rsid w:val="00B31B89"/>
    <w:rsid w:val="00B50AF0"/>
    <w:rsid w:val="00B51448"/>
    <w:rsid w:val="00B56103"/>
    <w:rsid w:val="00B60297"/>
    <w:rsid w:val="00B60FA0"/>
    <w:rsid w:val="00B62C50"/>
    <w:rsid w:val="00B658CB"/>
    <w:rsid w:val="00B65B66"/>
    <w:rsid w:val="00B6683E"/>
    <w:rsid w:val="00B66D99"/>
    <w:rsid w:val="00B721E9"/>
    <w:rsid w:val="00B72615"/>
    <w:rsid w:val="00B82EA0"/>
    <w:rsid w:val="00B857E5"/>
    <w:rsid w:val="00B87993"/>
    <w:rsid w:val="00B87CA2"/>
    <w:rsid w:val="00B9023A"/>
    <w:rsid w:val="00B913D5"/>
    <w:rsid w:val="00B93461"/>
    <w:rsid w:val="00BB0830"/>
    <w:rsid w:val="00BB48F9"/>
    <w:rsid w:val="00BC1B74"/>
    <w:rsid w:val="00BC7318"/>
    <w:rsid w:val="00BD12C8"/>
    <w:rsid w:val="00BD6D8D"/>
    <w:rsid w:val="00BE17FF"/>
    <w:rsid w:val="00BE30D9"/>
    <w:rsid w:val="00BE4C31"/>
    <w:rsid w:val="00BE6A08"/>
    <w:rsid w:val="00BF0D71"/>
    <w:rsid w:val="00BF1824"/>
    <w:rsid w:val="00BF372F"/>
    <w:rsid w:val="00BF379B"/>
    <w:rsid w:val="00BF3A40"/>
    <w:rsid w:val="00BF42EB"/>
    <w:rsid w:val="00BF436C"/>
    <w:rsid w:val="00BF49D1"/>
    <w:rsid w:val="00BF5451"/>
    <w:rsid w:val="00BF6198"/>
    <w:rsid w:val="00BF7889"/>
    <w:rsid w:val="00C00DE9"/>
    <w:rsid w:val="00C15E59"/>
    <w:rsid w:val="00C16478"/>
    <w:rsid w:val="00C232F3"/>
    <w:rsid w:val="00C2622E"/>
    <w:rsid w:val="00C27395"/>
    <w:rsid w:val="00C31212"/>
    <w:rsid w:val="00C42FC4"/>
    <w:rsid w:val="00C4321C"/>
    <w:rsid w:val="00C51BA8"/>
    <w:rsid w:val="00C53C57"/>
    <w:rsid w:val="00C56E95"/>
    <w:rsid w:val="00C617E0"/>
    <w:rsid w:val="00C67328"/>
    <w:rsid w:val="00C67AAC"/>
    <w:rsid w:val="00C70DFF"/>
    <w:rsid w:val="00C76666"/>
    <w:rsid w:val="00CA176A"/>
    <w:rsid w:val="00CA7CB8"/>
    <w:rsid w:val="00CB0512"/>
    <w:rsid w:val="00CB585C"/>
    <w:rsid w:val="00CC28DD"/>
    <w:rsid w:val="00CC2F1F"/>
    <w:rsid w:val="00CC4C34"/>
    <w:rsid w:val="00CE0976"/>
    <w:rsid w:val="00CE7116"/>
    <w:rsid w:val="00CF3712"/>
    <w:rsid w:val="00CF658B"/>
    <w:rsid w:val="00CF6FFE"/>
    <w:rsid w:val="00D00BC2"/>
    <w:rsid w:val="00D0515F"/>
    <w:rsid w:val="00D21DEF"/>
    <w:rsid w:val="00D26DB2"/>
    <w:rsid w:val="00D30197"/>
    <w:rsid w:val="00D314A2"/>
    <w:rsid w:val="00D31559"/>
    <w:rsid w:val="00D31B8F"/>
    <w:rsid w:val="00D328A2"/>
    <w:rsid w:val="00D35468"/>
    <w:rsid w:val="00D356C4"/>
    <w:rsid w:val="00D36C73"/>
    <w:rsid w:val="00D4599F"/>
    <w:rsid w:val="00D45E95"/>
    <w:rsid w:val="00D501BB"/>
    <w:rsid w:val="00D5038A"/>
    <w:rsid w:val="00D524BD"/>
    <w:rsid w:val="00D5455A"/>
    <w:rsid w:val="00D552AC"/>
    <w:rsid w:val="00D56FA2"/>
    <w:rsid w:val="00D622F3"/>
    <w:rsid w:val="00D63A6B"/>
    <w:rsid w:val="00D748D1"/>
    <w:rsid w:val="00D76B99"/>
    <w:rsid w:val="00D80C4A"/>
    <w:rsid w:val="00D81DC0"/>
    <w:rsid w:val="00D84C29"/>
    <w:rsid w:val="00D84CF4"/>
    <w:rsid w:val="00D86BB7"/>
    <w:rsid w:val="00D90C96"/>
    <w:rsid w:val="00D9108B"/>
    <w:rsid w:val="00D97969"/>
    <w:rsid w:val="00DA22B9"/>
    <w:rsid w:val="00DB002C"/>
    <w:rsid w:val="00DB6CF9"/>
    <w:rsid w:val="00DC023A"/>
    <w:rsid w:val="00DC3DAA"/>
    <w:rsid w:val="00DD04A9"/>
    <w:rsid w:val="00DD2F9E"/>
    <w:rsid w:val="00DD5092"/>
    <w:rsid w:val="00DE0287"/>
    <w:rsid w:val="00DE1019"/>
    <w:rsid w:val="00DE1648"/>
    <w:rsid w:val="00DE244A"/>
    <w:rsid w:val="00DE51F2"/>
    <w:rsid w:val="00DE6BD6"/>
    <w:rsid w:val="00DF053B"/>
    <w:rsid w:val="00E047EE"/>
    <w:rsid w:val="00E050C8"/>
    <w:rsid w:val="00E1480C"/>
    <w:rsid w:val="00E1500A"/>
    <w:rsid w:val="00E20CCC"/>
    <w:rsid w:val="00E229FA"/>
    <w:rsid w:val="00E2303C"/>
    <w:rsid w:val="00E23D26"/>
    <w:rsid w:val="00E23DEB"/>
    <w:rsid w:val="00E41132"/>
    <w:rsid w:val="00E43AB3"/>
    <w:rsid w:val="00E4474F"/>
    <w:rsid w:val="00E4586C"/>
    <w:rsid w:val="00E45E92"/>
    <w:rsid w:val="00E51EFD"/>
    <w:rsid w:val="00E5334C"/>
    <w:rsid w:val="00E61648"/>
    <w:rsid w:val="00E634FB"/>
    <w:rsid w:val="00E67320"/>
    <w:rsid w:val="00E722B8"/>
    <w:rsid w:val="00E72465"/>
    <w:rsid w:val="00E72EC1"/>
    <w:rsid w:val="00E81224"/>
    <w:rsid w:val="00E8672A"/>
    <w:rsid w:val="00E87A3B"/>
    <w:rsid w:val="00E92BAC"/>
    <w:rsid w:val="00E97C97"/>
    <w:rsid w:val="00EA1D4D"/>
    <w:rsid w:val="00EA3C9C"/>
    <w:rsid w:val="00EA5ABD"/>
    <w:rsid w:val="00EB040C"/>
    <w:rsid w:val="00EB613A"/>
    <w:rsid w:val="00EC304B"/>
    <w:rsid w:val="00EC35B6"/>
    <w:rsid w:val="00ED280E"/>
    <w:rsid w:val="00ED3BC8"/>
    <w:rsid w:val="00EE0EF5"/>
    <w:rsid w:val="00EE1C74"/>
    <w:rsid w:val="00EE44E5"/>
    <w:rsid w:val="00EE5C90"/>
    <w:rsid w:val="00EF0FCA"/>
    <w:rsid w:val="00EF2670"/>
    <w:rsid w:val="00F07DCD"/>
    <w:rsid w:val="00F11756"/>
    <w:rsid w:val="00F16DAD"/>
    <w:rsid w:val="00F17352"/>
    <w:rsid w:val="00F231D5"/>
    <w:rsid w:val="00F300C9"/>
    <w:rsid w:val="00F30A92"/>
    <w:rsid w:val="00F31DC7"/>
    <w:rsid w:val="00F3596F"/>
    <w:rsid w:val="00F37405"/>
    <w:rsid w:val="00F4118D"/>
    <w:rsid w:val="00F439C1"/>
    <w:rsid w:val="00F455E0"/>
    <w:rsid w:val="00F54504"/>
    <w:rsid w:val="00F65E68"/>
    <w:rsid w:val="00F6628E"/>
    <w:rsid w:val="00F66325"/>
    <w:rsid w:val="00F66F9C"/>
    <w:rsid w:val="00F7152C"/>
    <w:rsid w:val="00F90D85"/>
    <w:rsid w:val="00F91A3C"/>
    <w:rsid w:val="00F94B0A"/>
    <w:rsid w:val="00F94D6A"/>
    <w:rsid w:val="00F9598C"/>
    <w:rsid w:val="00F962B8"/>
    <w:rsid w:val="00F96A40"/>
    <w:rsid w:val="00FA3DC0"/>
    <w:rsid w:val="00FB3A81"/>
    <w:rsid w:val="00FB45B5"/>
    <w:rsid w:val="00FC3314"/>
    <w:rsid w:val="00FC4232"/>
    <w:rsid w:val="00FC5353"/>
    <w:rsid w:val="00FC5909"/>
    <w:rsid w:val="00FC6FD3"/>
    <w:rsid w:val="00FC78EE"/>
    <w:rsid w:val="00FD3F74"/>
    <w:rsid w:val="00FD42EE"/>
    <w:rsid w:val="00FE0B3D"/>
    <w:rsid w:val="00FE43FD"/>
    <w:rsid w:val="00FF0BC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88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60F68"/>
    <w:pPr>
      <w:spacing w:after="0" w:line="240"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60F68"/>
    <w:rPr>
      <w:rFonts w:ascii="Tahoma" w:hAnsi="Tahoma" w:cs="Tahoma"/>
      <w:sz w:val="16"/>
      <w:szCs w:val="16"/>
    </w:rPr>
  </w:style>
  <w:style w:type="character" w:customStyle="1" w:styleId="BallontekstChar">
    <w:name w:val="Ballontekst Char"/>
    <w:basedOn w:val="Standaardalinea-lettertype"/>
    <w:link w:val="Ballontekst"/>
    <w:uiPriority w:val="99"/>
    <w:semiHidden/>
    <w:rsid w:val="00460F68"/>
    <w:rPr>
      <w:rFonts w:ascii="Tahoma" w:hAnsi="Tahoma" w:cs="Tahoma"/>
      <w:sz w:val="16"/>
      <w:szCs w:val="16"/>
    </w:rPr>
  </w:style>
  <w:style w:type="character" w:customStyle="1" w:styleId="apple-converted-space">
    <w:name w:val="apple-converted-space"/>
    <w:basedOn w:val="Standaardalinea-lettertype"/>
    <w:rsid w:val="00B313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60F68"/>
    <w:pPr>
      <w:spacing w:after="0" w:line="240"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60F68"/>
    <w:rPr>
      <w:rFonts w:ascii="Tahoma" w:hAnsi="Tahoma" w:cs="Tahoma"/>
      <w:sz w:val="16"/>
      <w:szCs w:val="16"/>
    </w:rPr>
  </w:style>
  <w:style w:type="character" w:customStyle="1" w:styleId="BallontekstChar">
    <w:name w:val="Ballontekst Char"/>
    <w:basedOn w:val="Standaardalinea-lettertype"/>
    <w:link w:val="Ballontekst"/>
    <w:uiPriority w:val="99"/>
    <w:semiHidden/>
    <w:rsid w:val="00460F68"/>
    <w:rPr>
      <w:rFonts w:ascii="Tahoma" w:hAnsi="Tahoma" w:cs="Tahoma"/>
      <w:sz w:val="16"/>
      <w:szCs w:val="16"/>
    </w:rPr>
  </w:style>
  <w:style w:type="character" w:customStyle="1" w:styleId="apple-converted-space">
    <w:name w:val="apple-converted-space"/>
    <w:basedOn w:val="Standaardalinea-lettertype"/>
    <w:rsid w:val="00B313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7684907">
      <w:bodyDiv w:val="1"/>
      <w:marLeft w:val="0"/>
      <w:marRight w:val="0"/>
      <w:marTop w:val="0"/>
      <w:marBottom w:val="0"/>
      <w:divBdr>
        <w:top w:val="none" w:sz="0" w:space="0" w:color="auto"/>
        <w:left w:val="none" w:sz="0" w:space="0" w:color="auto"/>
        <w:bottom w:val="none" w:sz="0" w:space="0" w:color="auto"/>
        <w:right w:val="none" w:sz="0" w:space="0" w:color="auto"/>
      </w:divBdr>
    </w:div>
    <w:div w:id="1181700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99AE045-A348-4F46-9081-B478BF22A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219</Words>
  <Characters>1206</Characters>
  <Application>Microsoft Office Word</Application>
  <DocSecurity>4</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Häfele</Company>
  <LinksUpToDate>false</LinksUpToDate>
  <CharactersWithSpaces>1423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 Mulder</dc:creator>
  <cp:lastModifiedBy>Michel Mulder</cp:lastModifiedBy>
  <cp:revision>2</cp:revision>
  <dcterms:created xsi:type="dcterms:W3CDTF">2016-12-12T11:30:00Z</dcterms:created>
  <dcterms:modified xsi:type="dcterms:W3CDTF">2016-12-12T11:30:00Z</dcterms:modified>
</cp:coreProperties>
</file>